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8238"/>
      </w:tblGrid>
      <w:tr w:rsidR="00C47F8E" w:rsidRPr="00A83581" w:rsidTr="00A46758">
        <w:trPr>
          <w:trHeight w:val="1124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88257B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  <w:r w:rsidRPr="00B24793">
              <w:rPr>
                <w:rFonts w:ascii="Verdana" w:hAnsi="Verdana"/>
                <w:b/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9525</wp:posOffset>
                  </wp:positionV>
                  <wp:extent cx="1524000" cy="685800"/>
                  <wp:effectExtent l="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C47F8E" w:rsidRDefault="002B1AC2" w:rsidP="00A46758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F</w:t>
            </w:r>
            <w:r w:rsidR="00A46758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 xml:space="preserve">ORMULAIRE </w:t>
            </w:r>
            <w:r w:rsidR="00CE7E20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DE PARTICIPATION</w:t>
            </w:r>
          </w:p>
        </w:tc>
      </w:tr>
      <w:tr w:rsidR="00C47F8E" w:rsidRPr="00A83581" w:rsidTr="00A46758">
        <w:trPr>
          <w:trHeight w:val="523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040116" w:rsidRDefault="00C47F8E" w:rsidP="00CB0B1C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040116">
              <w:rPr>
                <w:rFonts w:ascii="Verdana" w:hAnsi="Verdana"/>
                <w:b/>
                <w:sz w:val="12"/>
                <w:szCs w:val="12"/>
              </w:rPr>
              <w:t xml:space="preserve">Direction </w:t>
            </w:r>
            <w:r w:rsidR="00CB0B1C" w:rsidRPr="00040116">
              <w:rPr>
                <w:rFonts w:ascii="Verdana" w:hAnsi="Verdana"/>
                <w:b/>
                <w:sz w:val="12"/>
                <w:szCs w:val="12"/>
              </w:rPr>
              <w:t>Information Commerciale</w:t>
            </w:r>
          </w:p>
        </w:tc>
        <w:tc>
          <w:tcPr>
            <w:tcW w:w="8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60" w:rsidRDefault="00144891" w:rsidP="00C516EF">
            <w:pPr>
              <w:jc w:val="center"/>
              <w:rPr>
                <w:rFonts w:cs="Boutros Ads Condensed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Boutros Ads Condensed"/>
                <w:b/>
                <w:bCs/>
                <w:sz w:val="24"/>
                <w:szCs w:val="24"/>
                <w:lang w:bidi="ar-TN"/>
              </w:rPr>
              <w:t>Workshop</w:t>
            </w:r>
          </w:p>
          <w:p w:rsidR="00A46758" w:rsidRDefault="00A46758" w:rsidP="00040116">
            <w:pPr>
              <w:jc w:val="center"/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A46758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Le QR Code GS1 pour amplifier l'engagement consommateur</w:t>
            </w:r>
          </w:p>
          <w:p w:rsidR="00A46758" w:rsidRPr="00A46758" w:rsidRDefault="00A46758" w:rsidP="00040116">
            <w:pPr>
              <w:jc w:val="center"/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A46758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</w:t>
            </w:r>
            <w:proofErr w:type="gramStart"/>
            <w:r w:rsidRPr="00A46758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de</w:t>
            </w:r>
            <w:proofErr w:type="gramEnd"/>
            <w:r w:rsidRPr="00A46758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votre marque de produits Textile &amp;Habillement </w:t>
            </w:r>
          </w:p>
          <w:p w:rsidR="00800F83" w:rsidRPr="00C516EF" w:rsidRDefault="006A05BA" w:rsidP="00A46758">
            <w:pPr>
              <w:jc w:val="center"/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</w:pPr>
            <w:r w:rsidRPr="006A05BA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Jeudi </w:t>
            </w:r>
            <w:r w:rsidR="00A46758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27 juin </w:t>
            </w:r>
            <w:r w:rsidRPr="006A05BA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2024 </w:t>
            </w:r>
            <w:r w:rsidR="00A46758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à </w:t>
            </w:r>
            <w:r w:rsidRPr="006A05BA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09h00 au siège de la CCIC à Sousse</w:t>
            </w:r>
          </w:p>
        </w:tc>
      </w:tr>
    </w:tbl>
    <w:p w:rsidR="00C47F8E" w:rsidRPr="004B6BDB" w:rsidRDefault="00C47F8E" w:rsidP="00B35B0D">
      <w:pPr>
        <w:rPr>
          <w:rFonts w:ascii="Bahnschrift SemiBold" w:hAnsi="Bahnschrift SemiBold"/>
          <w:color w:val="FFFFFF" w:themeColor="background1"/>
        </w:rPr>
      </w:pPr>
      <w:r w:rsidRPr="004B6BDB">
        <w:rPr>
          <w:rFonts w:ascii="Bahnschrift SemiBold" w:hAnsi="Bahnschrift SemiBold"/>
          <w:color w:val="FFFFFF" w:themeColor="background1"/>
        </w:rPr>
        <w:t>PERT</w:t>
      </w:r>
    </w:p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107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40"/>
      </w:tblGrid>
      <w:tr w:rsidR="00C47F8E" w:rsidRPr="00A56926" w:rsidTr="00040116">
        <w:trPr>
          <w:trHeight w:val="3295"/>
        </w:trPr>
        <w:tc>
          <w:tcPr>
            <w:tcW w:w="10740" w:type="dxa"/>
            <w:shd w:val="clear" w:color="auto" w:fill="FFFFFF" w:themeFill="background1"/>
          </w:tcPr>
          <w:p w:rsidR="00CE7E20" w:rsidRDefault="00CE7E20" w:rsidP="00CE7E20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Raison sociale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…</w:t>
            </w:r>
            <w:r w:rsidRPr="00A56926">
              <w:rPr>
                <w:sz w:val="24"/>
                <w:szCs w:val="24"/>
              </w:rPr>
              <w:t>………………</w:t>
            </w:r>
            <w:r w:rsidR="00FF30BC">
              <w:rPr>
                <w:sz w:val="24"/>
                <w:szCs w:val="24"/>
              </w:rPr>
              <w:t>……………….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proofErr w:type="gramStart"/>
            <w:r w:rsidRPr="00A56926">
              <w:rPr>
                <w:sz w:val="24"/>
                <w:szCs w:val="24"/>
              </w:rPr>
              <w:t>……</w:t>
            </w:r>
            <w:r w:rsidR="00BA6CC6">
              <w:rPr>
                <w:sz w:val="24"/>
                <w:szCs w:val="24"/>
              </w:rPr>
              <w:t>.</w:t>
            </w:r>
            <w:proofErr w:type="gramEnd"/>
            <w:r w:rsidRPr="00A56926">
              <w:rPr>
                <w:sz w:val="24"/>
                <w:szCs w:val="24"/>
              </w:rPr>
              <w:t>………</w:t>
            </w:r>
            <w:r w:rsidR="00BA6CC6"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………………</w:t>
            </w:r>
            <w:r w:rsidR="00FF30BC">
              <w:rPr>
                <w:sz w:val="24"/>
                <w:szCs w:val="24"/>
              </w:rPr>
              <w:t>………………</w:t>
            </w:r>
          </w:p>
          <w:p w:rsidR="00C47F8E" w:rsidRDefault="00C47F8E" w:rsidP="00E4068D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</w:t>
            </w:r>
            <w:r w:rsidR="00E4068D">
              <w:rPr>
                <w:sz w:val="24"/>
                <w:szCs w:val="24"/>
              </w:rPr>
              <w:t xml:space="preserve">………………..       </w:t>
            </w:r>
            <w:r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</w:t>
            </w:r>
            <w:r w:rsidR="00FF30BC">
              <w:rPr>
                <w:sz w:val="24"/>
                <w:szCs w:val="24"/>
              </w:rPr>
              <w:t>…</w:t>
            </w:r>
            <w:r w:rsidR="00F7777F">
              <w:rPr>
                <w:sz w:val="24"/>
                <w:szCs w:val="24"/>
              </w:rPr>
              <w:t>………………………………</w:t>
            </w:r>
          </w:p>
          <w:p w:rsidR="00C47F8E" w:rsidRPr="006B20D0" w:rsidRDefault="00C47F8E" w:rsidP="0088257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proofErr w:type="gramStart"/>
            <w:r w:rsidRPr="00EC7AB5">
              <w:rPr>
                <w:sz w:val="24"/>
                <w:szCs w:val="24"/>
              </w:rPr>
              <w:t>……</w:t>
            </w:r>
            <w:r w:rsidR="00BA6CC6">
              <w:rPr>
                <w:sz w:val="24"/>
                <w:szCs w:val="24"/>
              </w:rPr>
              <w:t>.</w:t>
            </w:r>
            <w:proofErr w:type="gramEnd"/>
            <w:r w:rsidR="00BA6CC6">
              <w:rPr>
                <w:sz w:val="24"/>
                <w:szCs w:val="24"/>
              </w:rPr>
              <w:t>.</w:t>
            </w:r>
            <w:r w:rsidRPr="00EC7AB5">
              <w:rPr>
                <w:sz w:val="24"/>
                <w:szCs w:val="24"/>
              </w:rPr>
              <w:t>…………</w:t>
            </w:r>
            <w:r w:rsidR="00FF30BC">
              <w:rPr>
                <w:sz w:val="24"/>
                <w:szCs w:val="24"/>
              </w:rPr>
              <w:t>………………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..</w:t>
            </w:r>
            <w:r w:rsidRPr="00A56926">
              <w:rPr>
                <w:sz w:val="24"/>
                <w:szCs w:val="24"/>
              </w:rPr>
              <w:t>………</w:t>
            </w:r>
            <w:r w:rsidR="00FF30BC">
              <w:rPr>
                <w:sz w:val="24"/>
                <w:szCs w:val="24"/>
              </w:rPr>
              <w:t>………………</w:t>
            </w:r>
          </w:p>
        </w:tc>
      </w:tr>
    </w:tbl>
    <w:p w:rsidR="00496BFF" w:rsidRDefault="00496BFF" w:rsidP="00C47F8E">
      <w:pPr>
        <w:rPr>
          <w:b/>
          <w:bCs/>
          <w:sz w:val="24"/>
          <w:szCs w:val="24"/>
        </w:rPr>
      </w:pPr>
    </w:p>
    <w:p w:rsidR="00C47F8E" w:rsidRDefault="00B00A42" w:rsidP="00C47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2/Participant</w:t>
      </w:r>
      <w:r w:rsidR="00C47F8E" w:rsidRPr="00C47F8E">
        <w:rPr>
          <w:b/>
          <w:bCs/>
          <w:sz w:val="24"/>
          <w:szCs w:val="24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133245" w:rsidTr="00133245">
        <w:trPr>
          <w:trHeight w:val="1748"/>
        </w:trPr>
        <w:tc>
          <w:tcPr>
            <w:tcW w:w="10488" w:type="dxa"/>
          </w:tcPr>
          <w:p w:rsidR="00133245" w:rsidRPr="00A56926" w:rsidRDefault="00133245" w:rsidP="00957DBA">
            <w:pPr>
              <w:spacing w:before="240" w:after="0" w:line="480" w:lineRule="auto"/>
              <w:rPr>
                <w:sz w:val="24"/>
                <w:szCs w:val="24"/>
              </w:rPr>
            </w:pPr>
            <w:r w:rsidRPr="00B00A42">
              <w:rPr>
                <w:b/>
                <w:bCs/>
                <w:sz w:val="24"/>
                <w:szCs w:val="24"/>
              </w:rPr>
              <w:t>Nom et Prénom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56926">
              <w:rPr>
                <w:b/>
                <w:bCs/>
                <w:sz w:val="24"/>
                <w:szCs w:val="24"/>
              </w:rPr>
              <w:t>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</w:t>
            </w:r>
            <w:r w:rsidR="00957DBA">
              <w:rPr>
                <w:sz w:val="24"/>
                <w:szCs w:val="24"/>
              </w:rPr>
              <w:t>………………………………………………………………</w:t>
            </w:r>
            <w:proofErr w:type="gramStart"/>
            <w:r w:rsidR="00957DBA">
              <w:rPr>
                <w:sz w:val="24"/>
                <w:szCs w:val="24"/>
              </w:rPr>
              <w:t>…….</w:t>
            </w:r>
            <w:proofErr w:type="gramEnd"/>
            <w:r w:rsidR="00957DBA">
              <w:rPr>
                <w:sz w:val="24"/>
                <w:szCs w:val="24"/>
              </w:rPr>
              <w:t>.</w:t>
            </w:r>
            <w:r w:rsidRPr="00B00A42">
              <w:rPr>
                <w:b/>
                <w:bCs/>
                <w:color w:val="0D0D0D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D0D0D"/>
                <w:sz w:val="18"/>
                <w:szCs w:val="18"/>
              </w:rPr>
              <w:t xml:space="preserve">    </w:t>
            </w:r>
            <w:r w:rsidRPr="00B00A42">
              <w:rPr>
                <w:b/>
                <w:bCs/>
                <w:sz w:val="24"/>
                <w:szCs w:val="24"/>
              </w:rPr>
              <w:t xml:space="preserve">Fonction </w:t>
            </w:r>
            <w:r w:rsidRPr="00B00A42">
              <w:rPr>
                <w:sz w:val="24"/>
                <w:szCs w:val="24"/>
              </w:rPr>
              <w:t>……</w:t>
            </w:r>
            <w:r w:rsidRPr="00A56926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</w:t>
            </w:r>
            <w:r w:rsidRPr="00A56926">
              <w:rPr>
                <w:sz w:val="24"/>
                <w:szCs w:val="24"/>
              </w:rPr>
              <w:t>………………</w:t>
            </w:r>
            <w:r>
              <w:rPr>
                <w:sz w:val="24"/>
                <w:szCs w:val="24"/>
              </w:rPr>
              <w:t>………………</w:t>
            </w:r>
            <w:r w:rsidR="00957DBA">
              <w:rPr>
                <w:sz w:val="24"/>
                <w:szCs w:val="24"/>
              </w:rPr>
              <w:t>…………………………………………………………………………</w:t>
            </w:r>
            <w:proofErr w:type="gramStart"/>
            <w:r w:rsidR="00957DBA">
              <w:rPr>
                <w:sz w:val="24"/>
                <w:szCs w:val="24"/>
              </w:rPr>
              <w:t>…….</w:t>
            </w:r>
            <w:proofErr w:type="gramEnd"/>
            <w:r w:rsidR="00957DBA">
              <w:rPr>
                <w:sz w:val="24"/>
                <w:szCs w:val="24"/>
              </w:rPr>
              <w:t>.</w:t>
            </w:r>
          </w:p>
          <w:p w:rsidR="00133245" w:rsidRPr="00133245" w:rsidRDefault="00133245" w:rsidP="00957DBA">
            <w:pPr>
              <w:spacing w:line="48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</w:t>
            </w:r>
            <w:r>
              <w:rPr>
                <w:sz w:val="24"/>
                <w:szCs w:val="24"/>
              </w:rPr>
              <w:t xml:space="preserve">……………….        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</w:t>
            </w:r>
            <w:r>
              <w:rPr>
                <w:sz w:val="24"/>
                <w:szCs w:val="24"/>
              </w:rPr>
              <w:t>………………………………</w:t>
            </w:r>
          </w:p>
        </w:tc>
      </w:tr>
    </w:tbl>
    <w:p w:rsidR="00133245" w:rsidRDefault="00133245" w:rsidP="00C47F8E">
      <w:pPr>
        <w:rPr>
          <w:b/>
          <w:bCs/>
          <w:sz w:val="24"/>
          <w:szCs w:val="24"/>
        </w:rPr>
      </w:pPr>
    </w:p>
    <w:p w:rsidR="00C47F8E" w:rsidRDefault="00C47F8E" w:rsidP="00C47F8E">
      <w:pPr>
        <w:rPr>
          <w:b/>
          <w:bCs/>
          <w:sz w:val="20"/>
          <w:szCs w:val="20"/>
        </w:rPr>
      </w:pPr>
    </w:p>
    <w:p w:rsidR="0004100F" w:rsidRDefault="00B35B0D" w:rsidP="00377A91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 xml:space="preserve">3/Frais de participation : </w:t>
      </w:r>
    </w:p>
    <w:p w:rsidR="00377A91" w:rsidRPr="00AD3C4B" w:rsidRDefault="00A46758" w:rsidP="00AD3C4B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3</w:t>
      </w:r>
      <w:r w:rsidR="00377A91" w:rsidRPr="00AD3C4B">
        <w:rPr>
          <w:b/>
          <w:bCs/>
        </w:rPr>
        <w:t xml:space="preserve">1DT / personne </w:t>
      </w:r>
    </w:p>
    <w:p w:rsidR="00377A91" w:rsidRPr="00AD3C4B" w:rsidRDefault="00377A91" w:rsidP="00AD3C4B">
      <w:pPr>
        <w:pStyle w:val="Paragraphedeliste"/>
        <w:numPr>
          <w:ilvl w:val="0"/>
          <w:numId w:val="1"/>
        </w:numPr>
        <w:rPr>
          <w:b/>
          <w:bCs/>
        </w:rPr>
      </w:pPr>
      <w:r w:rsidRPr="00AD3C4B">
        <w:rPr>
          <w:b/>
          <w:bCs/>
        </w:rPr>
        <w:t xml:space="preserve">Une Gratuité aux entreprises adhérentes aux Pack Privilège/ Pack Privilège plus (un représentant) / </w:t>
      </w:r>
    </w:p>
    <w:p w:rsidR="00377A91" w:rsidRDefault="00377A91" w:rsidP="00377A91">
      <w:pPr>
        <w:rPr>
          <w:b/>
          <w:bCs/>
        </w:rPr>
      </w:pPr>
      <w:r>
        <w:rPr>
          <w:b/>
          <w:bCs/>
        </w:rPr>
        <w:t xml:space="preserve">   </w:t>
      </w:r>
      <w:r w:rsidRPr="00377A91">
        <w:rPr>
          <w:b/>
          <w:bCs/>
        </w:rPr>
        <w:t>Pack Privilège VIP (2 représentants)</w:t>
      </w:r>
      <w:r w:rsidR="006A05BA">
        <w:rPr>
          <w:b/>
          <w:bCs/>
        </w:rPr>
        <w:t xml:space="preserve"> 2024 </w:t>
      </w:r>
    </w:p>
    <w:p w:rsidR="007859C0" w:rsidRPr="00377A91" w:rsidRDefault="007859C0" w:rsidP="00377A91">
      <w:pPr>
        <w:rPr>
          <w:b/>
          <w:bCs/>
        </w:rPr>
      </w:pPr>
    </w:p>
    <w:p w:rsidR="002B1AC2" w:rsidRDefault="00464089" w:rsidP="00377A91">
      <w:pPr>
        <w:rPr>
          <w:b/>
          <w:b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Pour</w:t>
      </w:r>
      <w:r w:rsidR="00461B1E">
        <w:rPr>
          <w:b/>
          <w:bCs/>
          <w:sz w:val="24"/>
          <w:szCs w:val="24"/>
        </w:rPr>
        <w:t xml:space="preserve"> accomplir votre adhésion</w:t>
      </w:r>
      <w:r w:rsidR="007A15A8">
        <w:rPr>
          <w:b/>
          <w:bCs/>
          <w:sz w:val="24"/>
          <w:szCs w:val="24"/>
        </w:rPr>
        <w:t xml:space="preserve"> Pack Privilège</w:t>
      </w:r>
      <w:r w:rsidR="00461B1E">
        <w:rPr>
          <w:b/>
          <w:bCs/>
          <w:sz w:val="24"/>
          <w:szCs w:val="24"/>
        </w:rPr>
        <w:t xml:space="preserve"> </w:t>
      </w:r>
      <w:r w:rsidR="00F7777F">
        <w:rPr>
          <w:b/>
          <w:bCs/>
          <w:sz w:val="24"/>
          <w:szCs w:val="24"/>
        </w:rPr>
        <w:t xml:space="preserve">en ligne </w:t>
      </w:r>
      <w:r w:rsidR="00461B1E">
        <w:rPr>
          <w:b/>
          <w:bCs/>
          <w:sz w:val="24"/>
          <w:szCs w:val="24"/>
        </w:rPr>
        <w:t xml:space="preserve">cliquez ici  </w:t>
      </w:r>
      <w:hyperlink r:id="rId6" w:history="1">
        <w:r w:rsidR="002B1AC2" w:rsidRPr="00B63738">
          <w:rPr>
            <w:rStyle w:val="Lienhypertexte"/>
            <w:b/>
            <w:bCs/>
            <w:sz w:val="24"/>
            <w:szCs w:val="24"/>
          </w:rPr>
          <w:t>http://eservices.ccicentre.org.tn</w:t>
        </w:r>
      </w:hyperlink>
    </w:p>
    <w:p w:rsidR="007859C0" w:rsidRPr="00B35B0D" w:rsidRDefault="007859C0" w:rsidP="007B52CA">
      <w:pPr>
        <w:rPr>
          <w:b/>
          <w:bCs/>
          <w:sz w:val="36"/>
          <w:szCs w:val="36"/>
        </w:rPr>
      </w:pPr>
    </w:p>
    <w:p w:rsidR="00C47F8E" w:rsidRDefault="00C47F8E" w:rsidP="00A46758">
      <w:pPr>
        <w:pBdr>
          <w:top w:val="single" w:sz="4" w:space="1" w:color="auto"/>
          <w:left w:val="single" w:sz="4" w:space="9" w:color="auto"/>
          <w:bottom w:val="single" w:sz="4" w:space="9" w:color="auto"/>
          <w:right w:val="single" w:sz="4" w:space="3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A56926">
        <w:rPr>
          <w:b/>
          <w:bCs/>
          <w:sz w:val="24"/>
          <w:szCs w:val="24"/>
        </w:rPr>
        <w:t>A retourner à la C</w:t>
      </w:r>
      <w:r>
        <w:rPr>
          <w:b/>
          <w:bCs/>
          <w:sz w:val="24"/>
          <w:szCs w:val="24"/>
        </w:rPr>
        <w:t>hambre de Commerce et d’Industrie du Centre</w:t>
      </w:r>
      <w:r w:rsidR="00147ACB">
        <w:rPr>
          <w:b/>
          <w:bCs/>
          <w:sz w:val="24"/>
          <w:szCs w:val="24"/>
        </w:rPr>
        <w:t xml:space="preserve"> </w:t>
      </w:r>
      <w:r w:rsidR="00CB7CBA">
        <w:rPr>
          <w:b/>
          <w:bCs/>
          <w:sz w:val="24"/>
          <w:szCs w:val="24"/>
        </w:rPr>
        <w:t>(</w:t>
      </w:r>
      <w:r w:rsidR="00CB7CBA" w:rsidRPr="00CB7CBA">
        <w:rPr>
          <w:b/>
          <w:bCs/>
          <w:color w:val="C0504D" w:themeColor="accent2"/>
          <w:sz w:val="24"/>
          <w:szCs w:val="24"/>
        </w:rPr>
        <w:t>avant</w:t>
      </w:r>
      <w:r w:rsidR="00147ACB" w:rsidRPr="00147ACB">
        <w:rPr>
          <w:b/>
          <w:bCs/>
          <w:color w:val="C0504D" w:themeColor="accent2"/>
          <w:sz w:val="24"/>
          <w:szCs w:val="24"/>
        </w:rPr>
        <w:t xml:space="preserve"> le </w:t>
      </w:r>
      <w:r w:rsidR="00A46758">
        <w:rPr>
          <w:b/>
          <w:bCs/>
          <w:color w:val="C0504D" w:themeColor="accent2"/>
          <w:sz w:val="24"/>
          <w:szCs w:val="24"/>
        </w:rPr>
        <w:t>25 juin</w:t>
      </w:r>
      <w:bookmarkStart w:id="0" w:name="_GoBack"/>
      <w:bookmarkEnd w:id="0"/>
      <w:r w:rsidR="006A05BA">
        <w:rPr>
          <w:b/>
          <w:bCs/>
          <w:color w:val="C0504D" w:themeColor="accent2"/>
          <w:sz w:val="24"/>
          <w:szCs w:val="24"/>
        </w:rPr>
        <w:t xml:space="preserve"> 2024</w:t>
      </w:r>
      <w:r w:rsidR="00147ACB">
        <w:rPr>
          <w:b/>
          <w:bCs/>
          <w:sz w:val="24"/>
          <w:szCs w:val="24"/>
        </w:rPr>
        <w:t>)</w:t>
      </w:r>
    </w:p>
    <w:p w:rsidR="006458A9" w:rsidRDefault="00C47F8E" w:rsidP="0032191A">
      <w:pPr>
        <w:pBdr>
          <w:top w:val="single" w:sz="4" w:space="1" w:color="auto"/>
          <w:left w:val="single" w:sz="4" w:space="9" w:color="auto"/>
          <w:bottom w:val="single" w:sz="4" w:space="9" w:color="auto"/>
          <w:right w:val="single" w:sz="4" w:space="3" w:color="auto"/>
        </w:pBdr>
        <w:spacing w:after="0" w:line="240" w:lineRule="auto"/>
        <w:jc w:val="center"/>
        <w:rPr>
          <w:b/>
          <w:bCs/>
          <w:color w:val="0000FF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par</w:t>
      </w:r>
      <w:proofErr w:type="gramEnd"/>
      <w:r>
        <w:rPr>
          <w:b/>
          <w:bCs/>
          <w:sz w:val="24"/>
          <w:szCs w:val="24"/>
        </w:rPr>
        <w:t xml:space="preserve"> E</w:t>
      </w:r>
      <w:r w:rsidRPr="00A56926">
        <w:rPr>
          <w:b/>
          <w:bCs/>
          <w:sz w:val="24"/>
          <w:szCs w:val="24"/>
        </w:rPr>
        <w:t>-mail</w:t>
      </w:r>
      <w:r w:rsidR="006A05B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 : </w:t>
      </w:r>
      <w:r w:rsidR="00CB0B1C" w:rsidRPr="00CB0B1C">
        <w:rPr>
          <w:b/>
          <w:bCs/>
          <w:color w:val="0000FF"/>
          <w:sz w:val="24"/>
          <w:szCs w:val="24"/>
        </w:rPr>
        <w:t>elatri.rim@ccicentre.org.tn /benothman.chefia@ccicentre.org.tn</w:t>
      </w:r>
    </w:p>
    <w:sectPr w:rsidR="006458A9" w:rsidSect="00040116">
      <w:pgSz w:w="11906" w:h="16838"/>
      <w:pgMar w:top="50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8721F"/>
    <w:multiLevelType w:val="hybridMultilevel"/>
    <w:tmpl w:val="430A5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A2F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F8E"/>
    <w:rsid w:val="00040116"/>
    <w:rsid w:val="0004100F"/>
    <w:rsid w:val="00045321"/>
    <w:rsid w:val="00064A92"/>
    <w:rsid w:val="00081A45"/>
    <w:rsid w:val="000911D4"/>
    <w:rsid w:val="000B1C10"/>
    <w:rsid w:val="000D54B3"/>
    <w:rsid w:val="00101812"/>
    <w:rsid w:val="00110937"/>
    <w:rsid w:val="00133245"/>
    <w:rsid w:val="0013688A"/>
    <w:rsid w:val="00144891"/>
    <w:rsid w:val="00147ACB"/>
    <w:rsid w:val="00157B25"/>
    <w:rsid w:val="00184F85"/>
    <w:rsid w:val="001E220F"/>
    <w:rsid w:val="001E6AFB"/>
    <w:rsid w:val="001E7EDE"/>
    <w:rsid w:val="001F6F1C"/>
    <w:rsid w:val="00210286"/>
    <w:rsid w:val="0026110F"/>
    <w:rsid w:val="002A3FE7"/>
    <w:rsid w:val="002B1AC2"/>
    <w:rsid w:val="002E3255"/>
    <w:rsid w:val="0032191A"/>
    <w:rsid w:val="00343812"/>
    <w:rsid w:val="00377A91"/>
    <w:rsid w:val="003B7666"/>
    <w:rsid w:val="003C42F1"/>
    <w:rsid w:val="003C74DC"/>
    <w:rsid w:val="004345D7"/>
    <w:rsid w:val="00452047"/>
    <w:rsid w:val="00461B1E"/>
    <w:rsid w:val="00464089"/>
    <w:rsid w:val="00493077"/>
    <w:rsid w:val="00494BA3"/>
    <w:rsid w:val="00496BFF"/>
    <w:rsid w:val="004C4B60"/>
    <w:rsid w:val="004F513F"/>
    <w:rsid w:val="00507040"/>
    <w:rsid w:val="005077E2"/>
    <w:rsid w:val="00507DB1"/>
    <w:rsid w:val="00567691"/>
    <w:rsid w:val="00591E48"/>
    <w:rsid w:val="00594046"/>
    <w:rsid w:val="005A169B"/>
    <w:rsid w:val="005B70F3"/>
    <w:rsid w:val="005C06F4"/>
    <w:rsid w:val="005F2AAB"/>
    <w:rsid w:val="006252CC"/>
    <w:rsid w:val="00631DC3"/>
    <w:rsid w:val="006458A9"/>
    <w:rsid w:val="006742E5"/>
    <w:rsid w:val="00677DC7"/>
    <w:rsid w:val="0068739E"/>
    <w:rsid w:val="006A05BA"/>
    <w:rsid w:val="006B36A7"/>
    <w:rsid w:val="006D2A3D"/>
    <w:rsid w:val="00741194"/>
    <w:rsid w:val="00742BFE"/>
    <w:rsid w:val="0074638A"/>
    <w:rsid w:val="00765FB5"/>
    <w:rsid w:val="00771FF5"/>
    <w:rsid w:val="00773AB4"/>
    <w:rsid w:val="007859C0"/>
    <w:rsid w:val="00796A51"/>
    <w:rsid w:val="007A15A8"/>
    <w:rsid w:val="007A5E5E"/>
    <w:rsid w:val="007B52CA"/>
    <w:rsid w:val="007C02A4"/>
    <w:rsid w:val="007D663E"/>
    <w:rsid w:val="007F03C8"/>
    <w:rsid w:val="00800F83"/>
    <w:rsid w:val="00832703"/>
    <w:rsid w:val="0088257B"/>
    <w:rsid w:val="0088480A"/>
    <w:rsid w:val="008C71B8"/>
    <w:rsid w:val="008C7E11"/>
    <w:rsid w:val="008E3BCB"/>
    <w:rsid w:val="008F7480"/>
    <w:rsid w:val="009012A3"/>
    <w:rsid w:val="00914DB1"/>
    <w:rsid w:val="00957DBA"/>
    <w:rsid w:val="009931AA"/>
    <w:rsid w:val="00A13B3F"/>
    <w:rsid w:val="00A25BCD"/>
    <w:rsid w:val="00A46758"/>
    <w:rsid w:val="00A67D7F"/>
    <w:rsid w:val="00A916FC"/>
    <w:rsid w:val="00A92394"/>
    <w:rsid w:val="00AD3C4B"/>
    <w:rsid w:val="00B00A42"/>
    <w:rsid w:val="00B21301"/>
    <w:rsid w:val="00B35B0D"/>
    <w:rsid w:val="00B4436E"/>
    <w:rsid w:val="00B54BC1"/>
    <w:rsid w:val="00BA6CC6"/>
    <w:rsid w:val="00BB21EE"/>
    <w:rsid w:val="00BB343B"/>
    <w:rsid w:val="00BC1F4A"/>
    <w:rsid w:val="00BF2C12"/>
    <w:rsid w:val="00C27A4B"/>
    <w:rsid w:val="00C372B0"/>
    <w:rsid w:val="00C47F8E"/>
    <w:rsid w:val="00C516EF"/>
    <w:rsid w:val="00C73F94"/>
    <w:rsid w:val="00CB0B1C"/>
    <w:rsid w:val="00CB7CBA"/>
    <w:rsid w:val="00CD399E"/>
    <w:rsid w:val="00CD62F3"/>
    <w:rsid w:val="00CE7E20"/>
    <w:rsid w:val="00D96B79"/>
    <w:rsid w:val="00DB4520"/>
    <w:rsid w:val="00E4068D"/>
    <w:rsid w:val="00E76059"/>
    <w:rsid w:val="00E7644E"/>
    <w:rsid w:val="00E8155D"/>
    <w:rsid w:val="00EC30F6"/>
    <w:rsid w:val="00EE0D25"/>
    <w:rsid w:val="00F0233C"/>
    <w:rsid w:val="00F05458"/>
    <w:rsid w:val="00F12A22"/>
    <w:rsid w:val="00F2694F"/>
    <w:rsid w:val="00F35ADD"/>
    <w:rsid w:val="00F6378B"/>
    <w:rsid w:val="00F72A8B"/>
    <w:rsid w:val="00F7777F"/>
    <w:rsid w:val="00F970B7"/>
    <w:rsid w:val="00FA3C0F"/>
    <w:rsid w:val="00FE7084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52F3"/>
  <w15:docId w15:val="{676E733A-B32F-4338-9535-2F0DCD7F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D3C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ervices.ccicentre.org.t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Rim El Atri</cp:lastModifiedBy>
  <cp:revision>84</cp:revision>
  <cp:lastPrinted>2024-04-12T08:31:00Z</cp:lastPrinted>
  <dcterms:created xsi:type="dcterms:W3CDTF">2020-05-13T11:33:00Z</dcterms:created>
  <dcterms:modified xsi:type="dcterms:W3CDTF">2024-05-28T13:05:00Z</dcterms:modified>
</cp:coreProperties>
</file>